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C1229" w14:textId="77777777" w:rsidR="00F62288" w:rsidRPr="004F2148" w:rsidRDefault="00F62288" w:rsidP="00F62288">
      <w:pPr>
        <w:spacing w:line="276" w:lineRule="auto"/>
        <w:jc w:val="center"/>
        <w:rPr>
          <w:b/>
        </w:rPr>
      </w:pPr>
      <w:bookmarkStart w:id="0" w:name="_Hlk63786945"/>
      <w:r>
        <w:rPr>
          <w:b/>
        </w:rPr>
        <w:t>POTWIERDZENIE OSIĄGNIĘCIA</w:t>
      </w:r>
      <w:r w:rsidRPr="004F2148">
        <w:rPr>
          <w:b/>
        </w:rPr>
        <w:t xml:space="preserve"> EFEKTÓW </w:t>
      </w:r>
      <w:r>
        <w:rPr>
          <w:b/>
        </w:rPr>
        <w:t>UCZENIA SIĘ</w:t>
      </w:r>
      <w:r w:rsidRPr="004F2148">
        <w:rPr>
          <w:b/>
        </w:rPr>
        <w:t xml:space="preserve"> </w:t>
      </w:r>
      <w:r w:rsidRPr="004F2148">
        <w:rPr>
          <w:b/>
        </w:rPr>
        <w:br/>
        <w:t xml:space="preserve">PRZEZ STUDENTA </w:t>
      </w:r>
      <w:r>
        <w:rPr>
          <w:b/>
        </w:rPr>
        <w:t xml:space="preserve">II° PEDAGOGIKI OPIEKUŃCZO – WYCHOWAWCZEJ </w:t>
      </w:r>
      <w:r w:rsidRPr="004F2148">
        <w:rPr>
          <w:b/>
        </w:rPr>
        <w:t>NA PRAKTYCE</w:t>
      </w:r>
      <w:r>
        <w:rPr>
          <w:b/>
        </w:rPr>
        <w:t xml:space="preserve"> DYDAKTYCZNEJ</w:t>
      </w:r>
    </w:p>
    <w:p w14:paraId="17D17E79" w14:textId="77777777" w:rsidR="00F62288" w:rsidRPr="00D21AC0" w:rsidRDefault="00F62288" w:rsidP="00F62288">
      <w:pPr>
        <w:jc w:val="center"/>
        <w:rPr>
          <w:b/>
          <w:sz w:val="18"/>
        </w:rPr>
      </w:pPr>
    </w:p>
    <w:p w14:paraId="5AED97AF" w14:textId="77777777" w:rsidR="00F62288" w:rsidRPr="00D21AC0" w:rsidRDefault="00F62288" w:rsidP="00F62288">
      <w:pPr>
        <w:spacing w:line="360" w:lineRule="auto"/>
      </w:pPr>
    </w:p>
    <w:p w14:paraId="67E10976" w14:textId="77777777" w:rsidR="00F62288" w:rsidRDefault="00F62288" w:rsidP="00F6228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studenta:……………………………………………………………………….</w:t>
      </w:r>
    </w:p>
    <w:p w14:paraId="3F34DB7E" w14:textId="77777777" w:rsidR="00F62288" w:rsidRDefault="00F62288" w:rsidP="00F6228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Kierunek: </w:t>
      </w:r>
      <w:r w:rsidRPr="00A04537">
        <w:rPr>
          <w:b/>
          <w:sz w:val="24"/>
          <w:szCs w:val="24"/>
        </w:rPr>
        <w:t>PEDAGOGIKA OPIEKUŃCZO - WYCHOWAWCZA</w:t>
      </w:r>
    </w:p>
    <w:p w14:paraId="69D552A1" w14:textId="77777777" w:rsidR="00F62288" w:rsidRPr="0069015F" w:rsidRDefault="00F62288" w:rsidP="00F62288">
      <w:pPr>
        <w:pStyle w:val="Bezodstpw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Rok studiów: ……………………….</w:t>
      </w:r>
      <w:r>
        <w:rPr>
          <w:sz w:val="24"/>
          <w:szCs w:val="24"/>
          <w:u w:val="single"/>
        </w:rPr>
        <w:t xml:space="preserve">              </w:t>
      </w:r>
    </w:p>
    <w:p w14:paraId="37CFCCDF" w14:textId="77777777" w:rsidR="00F62288" w:rsidRPr="00A04537" w:rsidRDefault="00F62288" w:rsidP="00F62288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akademicki: …………………………….</w:t>
      </w:r>
    </w:p>
    <w:p w14:paraId="39F34D72" w14:textId="77777777" w:rsidR="00F62288" w:rsidRDefault="00F62288" w:rsidP="00F6228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odbywania praktyki:……………………………………………………………………</w:t>
      </w:r>
    </w:p>
    <w:p w14:paraId="45EEDE5D" w14:textId="77777777" w:rsidR="00F62288" w:rsidRDefault="00F62288" w:rsidP="00F6228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…………………………………………………………………….</w:t>
      </w:r>
    </w:p>
    <w:p w14:paraId="77D5685A" w14:textId="77777777" w:rsidR="00F62288" w:rsidRPr="00A04537" w:rsidRDefault="00F62288" w:rsidP="00F62288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Liczba godzin: </w:t>
      </w:r>
      <w:r>
        <w:rPr>
          <w:b/>
          <w:sz w:val="24"/>
          <w:szCs w:val="24"/>
        </w:rPr>
        <w:t>……………….</w:t>
      </w:r>
    </w:p>
    <w:p w14:paraId="51114B57" w14:textId="77777777" w:rsidR="00F62288" w:rsidRDefault="00F62288" w:rsidP="00F62288">
      <w:pPr>
        <w:spacing w:line="360" w:lineRule="auto"/>
        <w:rPr>
          <w:sz w:val="22"/>
          <w:szCs w:val="22"/>
        </w:rPr>
      </w:pPr>
    </w:p>
    <w:p w14:paraId="1F84322F" w14:textId="77777777" w:rsidR="00F62288" w:rsidRPr="00DD5A02" w:rsidRDefault="00F62288" w:rsidP="00F62288">
      <w:pPr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3"/>
          <w:szCs w:val="23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F62288" w:rsidRPr="00D21AC0" w14:paraId="2C40F742" w14:textId="77777777" w:rsidTr="00C558E8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bookmarkEnd w:id="0"/>
          <w:p w14:paraId="2D85E5EE" w14:textId="77777777" w:rsidR="00F62288" w:rsidRPr="00A0477F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29F6D" w14:textId="77777777" w:rsidR="00F62288" w:rsidRPr="00A0477F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269" w14:textId="77777777" w:rsidR="00F62288" w:rsidRPr="00A0477F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F62288" w:rsidRPr="00D21AC0" w14:paraId="22CA922E" w14:textId="77777777" w:rsidTr="00C558E8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A72E5" w14:textId="77777777" w:rsidR="00F62288" w:rsidRPr="00A0477F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A5D0" w14:textId="77777777" w:rsidR="00F62288" w:rsidRPr="00A0477F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089C" w14:textId="77777777" w:rsidR="00F62288" w:rsidRPr="00A0477F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FAB" w14:textId="77777777" w:rsidR="00F62288" w:rsidRPr="00A0477F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F62288" w:rsidRPr="00D21AC0" w14:paraId="270063F5" w14:textId="77777777" w:rsidTr="00C558E8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4E2" w14:textId="77777777" w:rsidR="00F62288" w:rsidRPr="00A342D6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F62288" w:rsidRPr="00D21AC0" w14:paraId="1FEB96F3" w14:textId="77777777" w:rsidTr="00C558E8">
        <w:trPr>
          <w:cantSplit/>
          <w:trHeight w:val="5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4BC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C1F" w14:textId="77777777" w:rsidR="00F62288" w:rsidRPr="00A342D6" w:rsidRDefault="00F62288" w:rsidP="00C5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DB1">
              <w:rPr>
                <w:iCs/>
                <w:sz w:val="20"/>
                <w:szCs w:val="20"/>
              </w:rPr>
              <w:t>normy, procedury i dobre praktyki stosowane w działalności pedagogicznej nauczanie w szkołach średnich ogólnokształcących, technikach i szkołach branżowych, szkołach specjalnych i oddziałach specjalnych oraz integracyjnych, w różnego typu ośrodkach wychowawczych oraz kształceniu ustawicznym)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359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F1D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2288" w:rsidRPr="00D21AC0" w14:paraId="43CB3BEA" w14:textId="77777777" w:rsidTr="00C558E8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2D5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4F4" w14:textId="77777777" w:rsidR="00F62288" w:rsidRPr="00A342D6" w:rsidRDefault="00F62288" w:rsidP="00C5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DB1">
              <w:rPr>
                <w:iCs/>
                <w:sz w:val="20"/>
                <w:szCs w:val="20"/>
              </w:rPr>
              <w:t>metody nauczania i doboru efektywnych środków dydaktycznych, w tym zasobów internetowych, wspomagających nauczanie przedmiotu lub prowadzenie zajęć, z uwzględnieniem zróżnicowanych potrzeb edukacyjnych uczniów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ABB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CD2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62288" w:rsidRPr="00D21AC0" w14:paraId="1B43FC58" w14:textId="77777777" w:rsidTr="00C558E8">
        <w:trPr>
          <w:trHeight w:val="2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1DD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DAA" w14:textId="77777777" w:rsidR="00F62288" w:rsidRPr="00A342D6" w:rsidRDefault="00F62288" w:rsidP="00C558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Zakres </w:t>
            </w:r>
            <w:r w:rsidRPr="00F05E93">
              <w:rPr>
                <w:iCs/>
                <w:sz w:val="20"/>
                <w:szCs w:val="20"/>
              </w:rPr>
              <w:t xml:space="preserve">projektowania oraz  prowadzenia działań diagnostycznych w procesie poradnictwa </w:t>
            </w:r>
            <w:r>
              <w:rPr>
                <w:iCs/>
                <w:sz w:val="20"/>
                <w:szCs w:val="20"/>
              </w:rPr>
              <w:t>pedagogicznego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F8D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A88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62288" w:rsidRPr="00D21AC0" w14:paraId="699B6EF6" w14:textId="77777777" w:rsidTr="00C558E8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5E4" w14:textId="77777777" w:rsidR="00F62288" w:rsidRPr="00A342D6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F62288" w:rsidRPr="00D21AC0" w14:paraId="60E59725" w14:textId="77777777" w:rsidTr="00C558E8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9FB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A44" w14:textId="77777777" w:rsidR="00F62288" w:rsidRPr="00A342D6" w:rsidRDefault="00F62288" w:rsidP="00C5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DB1">
              <w:rPr>
                <w:iCs/>
                <w:sz w:val="20"/>
                <w:szCs w:val="20"/>
              </w:rPr>
              <w:t>projektować i realizować programy nauczania z uwzględnieniem zróżnicowanych potrzeb edukacyjnych uczniów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281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5955380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117A9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62288" w:rsidRPr="00D21AC0" w14:paraId="4B6ED5AC" w14:textId="77777777" w:rsidTr="00C558E8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DE2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FF7" w14:textId="77777777" w:rsidR="00F62288" w:rsidRPr="00A342D6" w:rsidRDefault="00F62288" w:rsidP="00C5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DB1">
              <w:rPr>
                <w:iCs/>
                <w:sz w:val="20"/>
                <w:szCs w:val="20"/>
              </w:rPr>
              <w:t>skutecznie animować i monitorować realizację zespołowych działań edukacyjnych uczniów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0E8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686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62288" w:rsidRPr="00D21AC0" w14:paraId="54E73060" w14:textId="77777777" w:rsidTr="00C558E8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AA7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A56" w14:textId="77777777" w:rsidR="00F62288" w:rsidRPr="00A342D6" w:rsidRDefault="00F62288" w:rsidP="00C5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DB1">
              <w:rPr>
                <w:iCs/>
                <w:sz w:val="20"/>
                <w:szCs w:val="20"/>
              </w:rPr>
              <w:t>odpowiedzialnie organizować pracę szkolną oraz pozaszkolną ucznia, z poszanowaniem jego prawa do odpoczynku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DD9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B42180C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282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F62288" w:rsidRPr="00D21AC0" w14:paraId="2579CAB5" w14:textId="77777777" w:rsidTr="00C558E8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320" w14:textId="77777777" w:rsidR="00F62288" w:rsidRPr="00A342D6" w:rsidRDefault="00F62288" w:rsidP="00C558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F62288" w:rsidRPr="00D21AC0" w14:paraId="164D6239" w14:textId="77777777" w:rsidTr="00C558E8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18D" w14:textId="77777777" w:rsidR="00F62288" w:rsidRPr="00A342D6" w:rsidRDefault="00F62288" w:rsidP="00C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938" w14:textId="77777777" w:rsidR="00F62288" w:rsidRPr="00A342D6" w:rsidRDefault="00F62288" w:rsidP="00C5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86548">
              <w:rPr>
                <w:iCs/>
                <w:sz w:val="20"/>
                <w:szCs w:val="20"/>
              </w:rPr>
              <w:t>pracy w zespole, pełnienia w nim różnych ról oraz współpracy z nauczycielami, pedagogami, specjalistami, rodzicami lub opiekunami uczniów i innymi członkami społeczności szkolnej i lokalnej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1DF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A7A" w14:textId="77777777" w:rsidR="00F62288" w:rsidRPr="00A342D6" w:rsidRDefault="00F62288" w:rsidP="00C558E8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31BDDC28" w14:textId="77777777" w:rsidR="00F62288" w:rsidRPr="00D21AC0" w:rsidRDefault="00F62288" w:rsidP="00F62288">
      <w:pPr>
        <w:jc w:val="both"/>
        <w:rPr>
          <w:sz w:val="16"/>
        </w:rPr>
      </w:pPr>
      <w:bookmarkStart w:id="1" w:name="_Hlk63787067"/>
      <w:r w:rsidRPr="00D21AC0">
        <w:rPr>
          <w:sz w:val="16"/>
        </w:rPr>
        <w:t xml:space="preserve">* proszę zaznaczyć </w:t>
      </w:r>
      <w:r>
        <w:rPr>
          <w:sz w:val="16"/>
        </w:rPr>
        <w:t>X</w:t>
      </w:r>
    </w:p>
    <w:p w14:paraId="5BB3ADE4" w14:textId="77777777" w:rsidR="00F62288" w:rsidRPr="00D21AC0" w:rsidRDefault="00F62288" w:rsidP="00F62288">
      <w:pPr>
        <w:rPr>
          <w:sz w:val="16"/>
        </w:rPr>
      </w:pPr>
    </w:p>
    <w:p w14:paraId="1722E8FC" w14:textId="77777777" w:rsidR="00F62288" w:rsidRPr="00D21AC0" w:rsidRDefault="00F62288" w:rsidP="00F62288">
      <w:pPr>
        <w:rPr>
          <w:sz w:val="16"/>
        </w:rPr>
      </w:pPr>
    </w:p>
    <w:p w14:paraId="3150C744" w14:textId="77777777" w:rsidR="00F62288" w:rsidRDefault="00F62288" w:rsidP="00F62288">
      <w:pPr>
        <w:jc w:val="both"/>
        <w:rPr>
          <w:sz w:val="16"/>
        </w:rPr>
      </w:pPr>
    </w:p>
    <w:p w14:paraId="02F94CA1" w14:textId="77777777" w:rsidR="00F62288" w:rsidRPr="00D21AC0" w:rsidRDefault="00F62288" w:rsidP="00F62288">
      <w:pPr>
        <w:jc w:val="both"/>
        <w:rPr>
          <w:sz w:val="16"/>
        </w:rPr>
      </w:pPr>
      <w:r>
        <w:rPr>
          <w:sz w:val="16"/>
        </w:rPr>
        <w:t xml:space="preserve">     </w:t>
      </w:r>
      <w:r w:rsidRPr="00D21AC0">
        <w:rPr>
          <w:sz w:val="16"/>
        </w:rPr>
        <w:t>………………………………………..……….</w:t>
      </w:r>
      <w:r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Pr="00D21AC0">
        <w:rPr>
          <w:sz w:val="16"/>
        </w:rPr>
        <w:t xml:space="preserve"> ………………………...................................................</w:t>
      </w:r>
    </w:p>
    <w:p w14:paraId="30FD768F" w14:textId="77777777" w:rsidR="00F62288" w:rsidRPr="00D21AC0" w:rsidRDefault="00F62288" w:rsidP="00F62288">
      <w:pPr>
        <w:jc w:val="both"/>
        <w:rPr>
          <w:sz w:val="16"/>
          <w:szCs w:val="16"/>
        </w:rPr>
      </w:pPr>
    </w:p>
    <w:p w14:paraId="06BA1D07" w14:textId="77777777" w:rsidR="00F62288" w:rsidRDefault="00F62288" w:rsidP="00F62288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D21AC0">
        <w:rPr>
          <w:sz w:val="16"/>
          <w:szCs w:val="16"/>
        </w:rPr>
        <w:t>(podpis nauczyciela oceniającego)</w:t>
      </w:r>
      <w:r>
        <w:rPr>
          <w:sz w:val="16"/>
          <w:szCs w:val="16"/>
        </w:rPr>
        <w:t xml:space="preserve">                                                                       </w:t>
      </w:r>
      <w:r w:rsidRPr="009A34F7">
        <w:rPr>
          <w:sz w:val="16"/>
          <w:szCs w:val="16"/>
        </w:rPr>
        <w:t xml:space="preserve">(podpis dyrektora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lacówki i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ieczątka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>lacówki)</w:t>
      </w:r>
      <w:bookmarkEnd w:id="1"/>
    </w:p>
    <w:p w14:paraId="112711EC" w14:textId="3ECD432E" w:rsidR="00F004E7" w:rsidRPr="00F62288" w:rsidRDefault="00F004E7">
      <w:pPr>
        <w:rPr>
          <w:sz w:val="16"/>
          <w:szCs w:val="16"/>
        </w:rPr>
      </w:pPr>
    </w:p>
    <w:sectPr w:rsidR="00F004E7" w:rsidRPr="00F6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38"/>
    <w:rsid w:val="000B3601"/>
    <w:rsid w:val="00E71E38"/>
    <w:rsid w:val="00F004E7"/>
    <w:rsid w:val="00F36515"/>
    <w:rsid w:val="00F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2EAF"/>
  <w15:chartTrackingRefBased/>
  <w15:docId w15:val="{1534C07A-09C8-455D-B3F8-A90A7D7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2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E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E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E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E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E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E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E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E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E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E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E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E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E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E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E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E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E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1E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E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1E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E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E3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62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Hanyga</dc:creator>
  <cp:keywords/>
  <dc:description/>
  <cp:lastModifiedBy>Patrycja Hanyga</cp:lastModifiedBy>
  <cp:revision>2</cp:revision>
  <dcterms:created xsi:type="dcterms:W3CDTF">2024-11-25T16:40:00Z</dcterms:created>
  <dcterms:modified xsi:type="dcterms:W3CDTF">2024-11-25T16:40:00Z</dcterms:modified>
</cp:coreProperties>
</file>